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029E" w14:textId="77777777" w:rsidR="008148DB" w:rsidRPr="008148DB" w:rsidRDefault="008148DB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3E49E369" wp14:editId="19E2448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71650" cy="16668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hera-Doula-Définiti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6" t="12128" r="22245" b="12064"/>
                    <a:stretch/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42F6" w:rsidRPr="008148DB">
        <w:rPr>
          <w:rFonts w:ascii="Times New Roman" w:hAnsi="Times New Roman" w:cs="Times New Roman"/>
          <w:color w:val="808080" w:themeColor="background1" w:themeShade="80"/>
        </w:rPr>
        <w:t xml:space="preserve">Bonjour, </w:t>
      </w: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3B0AB3F1" w14:textId="77777777" w:rsidR="008148DB" w:rsidRPr="008148DB" w:rsidRDefault="008148DB">
      <w:pPr>
        <w:rPr>
          <w:rFonts w:ascii="Times New Roman" w:hAnsi="Times New Roman" w:cs="Times New Roman"/>
          <w:color w:val="808080" w:themeColor="background1" w:themeShade="80"/>
        </w:rPr>
      </w:pPr>
    </w:p>
    <w:p w14:paraId="615B3A14" w14:textId="1A6D2CE5" w:rsidR="000842F6" w:rsidRPr="008148DB" w:rsidRDefault="00503347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Votre nom</w:t>
      </w:r>
    </w:p>
    <w:p w14:paraId="355B279E" w14:textId="77777777" w:rsidR="000842F6" w:rsidRPr="008148DB" w:rsidRDefault="000842F6">
      <w:pPr>
        <w:rPr>
          <w:rFonts w:ascii="Times New Roman" w:hAnsi="Times New Roman" w:cs="Times New Roman"/>
          <w:color w:val="808080" w:themeColor="background1" w:themeShade="80"/>
        </w:rPr>
      </w:pPr>
    </w:p>
    <w:p w14:paraId="7DF1CB37" w14:textId="213F3DEA" w:rsidR="000842F6" w:rsidRPr="008148DB" w:rsidRDefault="00503347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Le nom de la future maman</w:t>
      </w:r>
    </w:p>
    <w:p w14:paraId="62B3F71F" w14:textId="5698F374" w:rsidR="000842F6" w:rsidRPr="008148DB" w:rsidRDefault="000842F6">
      <w:pPr>
        <w:rPr>
          <w:rFonts w:ascii="Times New Roman" w:hAnsi="Times New Roman" w:cs="Times New Roman"/>
          <w:color w:val="808080" w:themeColor="background1" w:themeShade="80"/>
        </w:rPr>
      </w:pPr>
    </w:p>
    <w:p w14:paraId="0BB6AC9D" w14:textId="77777777" w:rsidR="008148DB" w:rsidRPr="008148DB" w:rsidRDefault="008148DB">
      <w:pP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32"/>
          <w:szCs w:val="32"/>
        </w:rPr>
      </w:pPr>
    </w:p>
    <w:p w14:paraId="74B30A6D" w14:textId="0F821044" w:rsidR="008E60FC" w:rsidRPr="008148DB" w:rsidRDefault="008E60FC">
      <w:pPr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</w:pPr>
      <w:r w:rsidRPr="008148DB"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  <w:t>Choisissez le forfait que vous souhaitez et effacez</w:t>
      </w:r>
      <w:r w:rsidR="006C3C10" w:rsidRPr="008148DB"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  <w:t xml:space="preserve"> ou rayez</w:t>
      </w:r>
      <w:r w:rsidRPr="008148DB"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  <w:t xml:space="preserve"> les autres.</w:t>
      </w:r>
    </w:p>
    <w:p w14:paraId="67C59B61" w14:textId="77777777" w:rsidR="008148DB" w:rsidRDefault="008148DB">
      <w:pPr>
        <w:rPr>
          <w:rFonts w:ascii="Times New Roman" w:hAnsi="Times New Roman" w:cs="Times New Roman"/>
          <w:color w:val="808080" w:themeColor="background1" w:themeShade="80"/>
        </w:rPr>
      </w:pPr>
    </w:p>
    <w:p w14:paraId="1DF560F9" w14:textId="66E484C0" w:rsidR="000842F6" w:rsidRPr="008148DB" w:rsidRDefault="006C3C10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color w:val="808080" w:themeColor="background1" w:themeShade="80"/>
        </w:rPr>
        <w:t>L</w:t>
      </w:r>
      <w:r w:rsidR="000842F6" w:rsidRPr="008148DB">
        <w:rPr>
          <w:rFonts w:ascii="Times New Roman" w:hAnsi="Times New Roman" w:cs="Times New Roman"/>
          <w:color w:val="808080" w:themeColor="background1" w:themeShade="80"/>
        </w:rPr>
        <w:t xml:space="preserve">e </w:t>
      </w:r>
      <w:r w:rsidR="000842F6"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 xml:space="preserve">Forfait </w:t>
      </w:r>
      <w:r w:rsidR="008E60FC"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 xml:space="preserve">Douceur </w:t>
      </w:r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à </w:t>
      </w:r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10 H soit 5 RDV de 2 H &amp; 1 visite à la </w:t>
      </w:r>
      <w:proofErr w:type="gramStart"/>
      <w:r w:rsidR="008E60FC" w:rsidRPr="008148DB">
        <w:rPr>
          <w:rFonts w:ascii="Times New Roman" w:hAnsi="Times New Roman" w:cs="Times New Roman"/>
          <w:color w:val="808080" w:themeColor="background1" w:themeShade="80"/>
        </w:rPr>
        <w:t>maternité  /</w:t>
      </w:r>
      <w:proofErr w:type="gramEnd"/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  250 € TTC</w:t>
      </w:r>
    </w:p>
    <w:p w14:paraId="1E3789C8" w14:textId="03E4E178" w:rsidR="008E60FC" w:rsidRPr="008148DB" w:rsidRDefault="006C3C10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color w:val="808080" w:themeColor="background1" w:themeShade="80"/>
        </w:rPr>
        <w:t>L</w:t>
      </w:r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e </w:t>
      </w:r>
      <w:r w:rsidR="008E60FC"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F</w:t>
      </w:r>
      <w:r w:rsidR="008E60FC"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orfait Câlin</w:t>
      </w:r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 16 H soit 8 RDV de 2 H &amp; 1 visite à la maternité &amp; 2 visites après votre retour à </w:t>
      </w:r>
      <w:proofErr w:type="gramStart"/>
      <w:r w:rsidR="008E60FC" w:rsidRPr="008148DB">
        <w:rPr>
          <w:rFonts w:ascii="Times New Roman" w:hAnsi="Times New Roman" w:cs="Times New Roman"/>
          <w:color w:val="808080" w:themeColor="background1" w:themeShade="80"/>
        </w:rPr>
        <w:t>domicile  /</w:t>
      </w:r>
      <w:proofErr w:type="gramEnd"/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  450 € TTC</w:t>
      </w:r>
    </w:p>
    <w:p w14:paraId="57E5B8BC" w14:textId="2A083904" w:rsidR="008E60FC" w:rsidRPr="008148DB" w:rsidRDefault="006C3C10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color w:val="808080" w:themeColor="background1" w:themeShade="80"/>
        </w:rPr>
        <w:t>L</w:t>
      </w:r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e </w:t>
      </w:r>
      <w:r w:rsidR="008E60FC"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F</w:t>
      </w:r>
      <w:r w:rsidR="008E60FC"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orfait Amour</w:t>
      </w:r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 20 H soit 10 RDV de 2 H &amp; 1 visite à la maternité &amp; 5 visites après votre retour à </w:t>
      </w:r>
      <w:proofErr w:type="gramStart"/>
      <w:r w:rsidR="008E60FC" w:rsidRPr="008148DB">
        <w:rPr>
          <w:rFonts w:ascii="Times New Roman" w:hAnsi="Times New Roman" w:cs="Times New Roman"/>
          <w:color w:val="808080" w:themeColor="background1" w:themeShade="80"/>
        </w:rPr>
        <w:t>domicile  /</w:t>
      </w:r>
      <w:proofErr w:type="gramEnd"/>
      <w:r w:rsidR="008E60FC" w:rsidRPr="008148DB">
        <w:rPr>
          <w:rFonts w:ascii="Times New Roman" w:hAnsi="Times New Roman" w:cs="Times New Roman"/>
          <w:color w:val="808080" w:themeColor="background1" w:themeShade="80"/>
        </w:rPr>
        <w:t xml:space="preserve">  650 €TTC</w:t>
      </w:r>
    </w:p>
    <w:p w14:paraId="34B063F1" w14:textId="503D8BAB" w:rsidR="006C3C10" w:rsidRPr="008148DB" w:rsidRDefault="006C3C10" w:rsidP="006C3C10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Le F</w:t>
      </w:r>
      <w:r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orfait Accouchement</w:t>
      </w: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La présence à l'accouchement (sous réserve d'acceptation de la maternité et en fonction de mes </w:t>
      </w:r>
      <w:proofErr w:type="gramStart"/>
      <w:r w:rsidRPr="008148DB">
        <w:rPr>
          <w:rFonts w:ascii="Times New Roman" w:hAnsi="Times New Roman" w:cs="Times New Roman"/>
          <w:color w:val="808080" w:themeColor="background1" w:themeShade="80"/>
        </w:rPr>
        <w:t>disponibilités)  /</w:t>
      </w:r>
      <w:proofErr w:type="gramEnd"/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250 € TTC</w:t>
      </w:r>
    </w:p>
    <w:p w14:paraId="00E01914" w14:textId="2A3034BC" w:rsidR="006C3C10" w:rsidRPr="008148DB" w:rsidRDefault="006C3C10" w:rsidP="006C3C10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Le</w:t>
      </w:r>
      <w:r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 xml:space="preserve"> </w:t>
      </w:r>
      <w:r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F</w:t>
      </w:r>
      <w:r w:rsidRPr="008148DB">
        <w:rPr>
          <w:rFonts w:ascii="Times New Roman" w:hAnsi="Times New Roman" w:cs="Times New Roman"/>
          <w:b/>
          <w:bCs/>
          <w:color w:val="808080" w:themeColor="background1" w:themeShade="80"/>
        </w:rPr>
        <w:t>orfait Découverte</w:t>
      </w: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Une séance prénatal ponctuelle sans </w:t>
      </w:r>
      <w:proofErr w:type="gramStart"/>
      <w:r w:rsidRPr="008148DB">
        <w:rPr>
          <w:rFonts w:ascii="Times New Roman" w:hAnsi="Times New Roman" w:cs="Times New Roman"/>
          <w:color w:val="808080" w:themeColor="background1" w:themeShade="80"/>
        </w:rPr>
        <w:t>forfait  /</w:t>
      </w:r>
      <w:proofErr w:type="gramEnd"/>
      <w:r w:rsidRPr="008148DB">
        <w:rPr>
          <w:rFonts w:ascii="Times New Roman" w:hAnsi="Times New Roman" w:cs="Times New Roman"/>
          <w:color w:val="808080" w:themeColor="background1" w:themeShade="80"/>
        </w:rPr>
        <w:t>  50 € TTC</w:t>
      </w:r>
    </w:p>
    <w:p w14:paraId="1663D8D5" w14:textId="77777777" w:rsidR="008148DB" w:rsidRPr="008148DB" w:rsidRDefault="008148DB" w:rsidP="006C3C10">
      <w:pPr>
        <w:rPr>
          <w:rFonts w:ascii="Times New Roman" w:hAnsi="Times New Roman" w:cs="Times New Roman"/>
          <w:color w:val="808080" w:themeColor="background1" w:themeShade="80"/>
        </w:rPr>
      </w:pPr>
    </w:p>
    <w:p w14:paraId="58E03777" w14:textId="6295DC45" w:rsidR="008E60FC" w:rsidRPr="008148DB" w:rsidRDefault="006C3C10">
      <w:pPr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</w:pPr>
      <w:r w:rsidRPr="008148DB"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  <w:t xml:space="preserve">Choisissez le </w:t>
      </w:r>
      <w:r w:rsidRPr="008148DB"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  <w:t>moyen de paiement</w:t>
      </w:r>
      <w:r w:rsidRPr="008148DB"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  <w:t xml:space="preserve"> que vous souhaitez et effacez</w:t>
      </w:r>
      <w:r w:rsidRPr="008148DB"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  <w:t xml:space="preserve"> ou rayez</w:t>
      </w:r>
      <w:r w:rsidRPr="008148DB">
        <w:rPr>
          <w:rFonts w:ascii="Times New Roman" w:hAnsi="Times New Roman" w:cs="Times New Roman"/>
          <w:i/>
          <w:iCs/>
          <w:color w:val="808080" w:themeColor="background1" w:themeShade="80"/>
          <w:sz w:val="32"/>
          <w:szCs w:val="32"/>
        </w:rPr>
        <w:t xml:space="preserve"> les autres.</w:t>
      </w:r>
    </w:p>
    <w:p w14:paraId="0B2FEE11" w14:textId="77777777" w:rsidR="008148DB" w:rsidRDefault="008148DB">
      <w:pPr>
        <w:rPr>
          <w:rFonts w:ascii="Times New Roman" w:hAnsi="Times New Roman" w:cs="Times New Roman"/>
          <w:color w:val="808080" w:themeColor="background1" w:themeShade="80"/>
        </w:rPr>
      </w:pPr>
    </w:p>
    <w:p w14:paraId="46CDEF0F" w14:textId="22E6CC14" w:rsidR="008E60FC" w:rsidRPr="008148DB" w:rsidRDefault="008E60FC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Je souhaite payer par </w:t>
      </w:r>
      <w:r w:rsidRPr="00503347">
        <w:rPr>
          <w:rFonts w:ascii="Times New Roman" w:hAnsi="Times New Roman" w:cs="Times New Roman"/>
          <w:b/>
          <w:bCs/>
          <w:color w:val="808080" w:themeColor="background1" w:themeShade="80"/>
        </w:rPr>
        <w:t xml:space="preserve">carte bleue ou </w:t>
      </w:r>
      <w:proofErr w:type="spellStart"/>
      <w:r w:rsidRPr="00503347">
        <w:rPr>
          <w:rFonts w:ascii="Times New Roman" w:hAnsi="Times New Roman" w:cs="Times New Roman"/>
          <w:b/>
          <w:bCs/>
          <w:color w:val="808080" w:themeColor="background1" w:themeShade="80"/>
        </w:rPr>
        <w:t>paypal</w:t>
      </w:r>
      <w:proofErr w:type="spellEnd"/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en une fois. </w:t>
      </w:r>
    </w:p>
    <w:p w14:paraId="01A23DF0" w14:textId="12B4EE64" w:rsidR="008E60FC" w:rsidRPr="008148DB" w:rsidRDefault="008E60FC" w:rsidP="008E60FC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Je souhaite payer par </w:t>
      </w:r>
      <w:r w:rsidRPr="00503347">
        <w:rPr>
          <w:rFonts w:ascii="Times New Roman" w:hAnsi="Times New Roman" w:cs="Times New Roman"/>
          <w:b/>
          <w:bCs/>
          <w:color w:val="808080" w:themeColor="background1" w:themeShade="80"/>
        </w:rPr>
        <w:t xml:space="preserve">carte bleue ou </w:t>
      </w:r>
      <w:proofErr w:type="spellStart"/>
      <w:r w:rsidRPr="00503347">
        <w:rPr>
          <w:rFonts w:ascii="Times New Roman" w:hAnsi="Times New Roman" w:cs="Times New Roman"/>
          <w:b/>
          <w:bCs/>
          <w:color w:val="808080" w:themeColor="background1" w:themeShade="80"/>
        </w:rPr>
        <w:t>paypal</w:t>
      </w:r>
      <w:proofErr w:type="spellEnd"/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en </w:t>
      </w:r>
      <w:r w:rsidR="006C3C10" w:rsidRPr="008148DB">
        <w:rPr>
          <w:rFonts w:ascii="Times New Roman" w:hAnsi="Times New Roman" w:cs="Times New Roman"/>
          <w:color w:val="808080" w:themeColor="background1" w:themeShade="80"/>
        </w:rPr>
        <w:t>plusieurs</w:t>
      </w: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fois. </w:t>
      </w:r>
    </w:p>
    <w:p w14:paraId="1A85539D" w14:textId="3F066834" w:rsidR="006C3C10" w:rsidRPr="008148DB" w:rsidRDefault="006C3C10" w:rsidP="006C3C10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Je souhaite payer par </w:t>
      </w:r>
      <w:r w:rsidRPr="00503347">
        <w:rPr>
          <w:rFonts w:ascii="Times New Roman" w:hAnsi="Times New Roman" w:cs="Times New Roman"/>
          <w:b/>
          <w:bCs/>
          <w:color w:val="808080" w:themeColor="background1" w:themeShade="80"/>
        </w:rPr>
        <w:t>chèque</w:t>
      </w: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en une fois. </w:t>
      </w:r>
    </w:p>
    <w:p w14:paraId="73D87438" w14:textId="0F112841" w:rsidR="006C3C10" w:rsidRDefault="006C3C10" w:rsidP="006C3C10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Je souhaite payer par </w:t>
      </w:r>
      <w:r w:rsidRPr="00503347">
        <w:rPr>
          <w:rFonts w:ascii="Times New Roman" w:hAnsi="Times New Roman" w:cs="Times New Roman"/>
          <w:b/>
          <w:bCs/>
          <w:color w:val="808080" w:themeColor="background1" w:themeShade="80"/>
        </w:rPr>
        <w:t>chèque</w:t>
      </w: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 en plusieurs fois. </w:t>
      </w:r>
    </w:p>
    <w:p w14:paraId="1C3A6D55" w14:textId="1A2C2074" w:rsidR="00503347" w:rsidRDefault="00503347" w:rsidP="00503347">
      <w:pPr>
        <w:rPr>
          <w:rFonts w:ascii="Times New Roman" w:hAnsi="Times New Roman" w:cs="Times New Roman"/>
          <w:color w:val="808080" w:themeColor="background1" w:themeShade="80"/>
        </w:rPr>
      </w:pPr>
      <w:r w:rsidRPr="008148DB">
        <w:rPr>
          <w:rFonts w:ascii="Times New Roman" w:hAnsi="Times New Roman" w:cs="Times New Roman"/>
          <w:color w:val="808080" w:themeColor="background1" w:themeShade="80"/>
        </w:rPr>
        <w:t xml:space="preserve">Je souhaite payer </w:t>
      </w:r>
      <w:r>
        <w:rPr>
          <w:rFonts w:ascii="Times New Roman" w:hAnsi="Times New Roman" w:cs="Times New Roman"/>
          <w:color w:val="808080" w:themeColor="background1" w:themeShade="80"/>
        </w:rPr>
        <w:t xml:space="preserve">en </w:t>
      </w:r>
      <w:r w:rsidRPr="00503347">
        <w:rPr>
          <w:rFonts w:ascii="Times New Roman" w:hAnsi="Times New Roman" w:cs="Times New Roman"/>
          <w:b/>
          <w:bCs/>
          <w:color w:val="808080" w:themeColor="background1" w:themeShade="80"/>
        </w:rPr>
        <w:t>espèces</w:t>
      </w:r>
      <w:r>
        <w:rPr>
          <w:rFonts w:ascii="Times New Roman" w:hAnsi="Times New Roman" w:cs="Times New Roman"/>
          <w:color w:val="808080" w:themeColor="background1" w:themeShade="80"/>
        </w:rPr>
        <w:t xml:space="preserve">. </w:t>
      </w:r>
    </w:p>
    <w:p w14:paraId="36EF864E" w14:textId="712DE182" w:rsidR="00503347" w:rsidRDefault="00503347" w:rsidP="006C3C1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Je souhaite payer par </w:t>
      </w:r>
      <w:r w:rsidRPr="00503347">
        <w:rPr>
          <w:rFonts w:ascii="Times New Roman" w:hAnsi="Times New Roman" w:cs="Times New Roman"/>
          <w:b/>
          <w:bCs/>
          <w:color w:val="808080" w:themeColor="background1" w:themeShade="80"/>
        </w:rPr>
        <w:t>CESU</w:t>
      </w:r>
      <w:r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8311C1C" w14:textId="77777777" w:rsidR="00503347" w:rsidRDefault="00503347" w:rsidP="006C3C10">
      <w:pPr>
        <w:rPr>
          <w:rFonts w:ascii="Times New Roman" w:hAnsi="Times New Roman" w:cs="Times New Roman"/>
          <w:color w:val="808080" w:themeColor="background1" w:themeShade="80"/>
        </w:rPr>
      </w:pPr>
    </w:p>
    <w:p w14:paraId="4C888AEE" w14:textId="17CD0255" w:rsidR="00503347" w:rsidRPr="008148DB" w:rsidRDefault="00503347" w:rsidP="00503347">
      <w:r>
        <w:rPr>
          <w:rFonts w:ascii="Times New Roman" w:hAnsi="Times New Roman" w:cs="Times New Roman"/>
          <w:color w:val="808080" w:themeColor="background1" w:themeShade="80"/>
        </w:rPr>
        <w:t xml:space="preserve">Renvoyez-nous ce document complété par </w:t>
      </w:r>
      <w:proofErr w:type="gramStart"/>
      <w:r>
        <w:rPr>
          <w:rFonts w:ascii="Times New Roman" w:hAnsi="Times New Roman" w:cs="Times New Roman"/>
          <w:color w:val="808080" w:themeColor="background1" w:themeShade="80"/>
        </w:rPr>
        <w:t>email</w:t>
      </w:r>
      <w:proofErr w:type="gramEnd"/>
      <w:r>
        <w:rPr>
          <w:rFonts w:ascii="Times New Roman" w:hAnsi="Times New Roman" w:cs="Times New Roman"/>
          <w:color w:val="808080" w:themeColor="background1" w:themeShade="80"/>
        </w:rPr>
        <w:t xml:space="preserve">, par courrier ou déposez-le à notre cabinet. Si vous payez en espèces, nous prendrons rendez-vous à mon cabinet. </w:t>
      </w:r>
    </w:p>
    <w:p w14:paraId="10C59405" w14:textId="12370DA2" w:rsidR="008148DB" w:rsidRPr="008148DB" w:rsidRDefault="008148DB" w:rsidP="008148DB">
      <w:pPr>
        <w:tabs>
          <w:tab w:val="left" w:pos="2685"/>
        </w:tabs>
      </w:pPr>
    </w:p>
    <w:sectPr w:rsidR="008148DB" w:rsidRPr="008148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E0CE" w14:textId="77777777" w:rsidR="00FF22BF" w:rsidRDefault="00FF22BF" w:rsidP="006C3C10">
      <w:pPr>
        <w:spacing w:after="0" w:line="240" w:lineRule="auto"/>
      </w:pPr>
      <w:r>
        <w:separator/>
      </w:r>
    </w:p>
  </w:endnote>
  <w:endnote w:type="continuationSeparator" w:id="0">
    <w:p w14:paraId="64D9193C" w14:textId="77777777" w:rsidR="00FF22BF" w:rsidRDefault="00FF22BF" w:rsidP="006C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652F" w14:textId="355CF432" w:rsidR="00BC25DD" w:rsidRPr="008148DB" w:rsidRDefault="006C3C10" w:rsidP="00BC25DD">
    <w:pPr>
      <w:pStyle w:val="Pieddepage"/>
      <w:jc w:val="center"/>
      <w:rPr>
        <w:color w:val="A6A6A6" w:themeColor="background1" w:themeShade="A6"/>
      </w:rPr>
    </w:pPr>
    <w:proofErr w:type="spellStart"/>
    <w:r w:rsidRPr="008148DB">
      <w:rPr>
        <w:color w:val="A6A6A6" w:themeColor="background1" w:themeShade="A6"/>
      </w:rPr>
      <w:t>Thera</w:t>
    </w:r>
    <w:proofErr w:type="spellEnd"/>
    <w:r w:rsidRPr="008148DB">
      <w:rPr>
        <w:color w:val="A6A6A6" w:themeColor="background1" w:themeShade="A6"/>
      </w:rPr>
      <w:t xml:space="preserve"> </w:t>
    </w:r>
    <w:proofErr w:type="spellStart"/>
    <w:proofErr w:type="gramStart"/>
    <w:r w:rsidRPr="008148DB">
      <w:rPr>
        <w:color w:val="A6A6A6" w:themeColor="background1" w:themeShade="A6"/>
      </w:rPr>
      <w:t>Doula</w:t>
    </w:r>
    <w:proofErr w:type="spellEnd"/>
    <w:r w:rsidRPr="008148DB">
      <w:rPr>
        <w:color w:val="A6A6A6" w:themeColor="background1" w:themeShade="A6"/>
      </w:rPr>
      <w:t xml:space="preserve">  -</w:t>
    </w:r>
    <w:proofErr w:type="gramEnd"/>
    <w:r w:rsidRPr="008148DB">
      <w:rPr>
        <w:color w:val="A6A6A6" w:themeColor="background1" w:themeShade="A6"/>
      </w:rPr>
      <w:t xml:space="preserve"> Sandrine Sales – </w:t>
    </w:r>
    <w:proofErr w:type="spellStart"/>
    <w:r w:rsidRPr="008148DB">
      <w:rPr>
        <w:color w:val="A6A6A6" w:themeColor="background1" w:themeShade="A6"/>
      </w:rPr>
      <w:t>Therapeute</w:t>
    </w:r>
    <w:proofErr w:type="spellEnd"/>
  </w:p>
  <w:p w14:paraId="0D3B9DB3" w14:textId="4A10F7A9" w:rsidR="00BC25DD" w:rsidRPr="008148DB" w:rsidRDefault="00BC25DD" w:rsidP="00BC25DD">
    <w:pPr>
      <w:pStyle w:val="Pieddepage"/>
      <w:jc w:val="center"/>
      <w:rPr>
        <w:color w:val="A6A6A6" w:themeColor="background1" w:themeShade="A6"/>
      </w:rPr>
    </w:pPr>
    <w:r w:rsidRPr="008148DB">
      <w:rPr>
        <w:color w:val="A6A6A6" w:themeColor="background1" w:themeShade="A6"/>
      </w:rPr>
      <w:t>148, avenue des Rosiers 12850 Onet -le-</w:t>
    </w:r>
    <w:proofErr w:type="spellStart"/>
    <w:r w:rsidRPr="008148DB">
      <w:rPr>
        <w:color w:val="A6A6A6" w:themeColor="background1" w:themeShade="A6"/>
      </w:rPr>
      <w:t>Château</w:t>
    </w:r>
    <w:r w:rsidRPr="008148DB">
      <w:rPr>
        <w:color w:val="A6A6A6" w:themeColor="background1" w:themeShade="A6"/>
      </w:rPr>
      <w:t>SIRET</w:t>
    </w:r>
    <w:proofErr w:type="spellEnd"/>
    <w:r w:rsidRPr="008148DB">
      <w:rPr>
        <w:color w:val="A6A6A6" w:themeColor="background1" w:themeShade="A6"/>
      </w:rPr>
      <w:t xml:space="preserve"> 40889938300025</w:t>
    </w:r>
  </w:p>
  <w:p w14:paraId="07F9E28B" w14:textId="39359FE0" w:rsidR="00BC25DD" w:rsidRPr="008148DB" w:rsidRDefault="00BC25DD" w:rsidP="00BC25DD">
    <w:pPr>
      <w:pStyle w:val="Pieddepage"/>
      <w:jc w:val="center"/>
      <w:rPr>
        <w:color w:val="A6A6A6" w:themeColor="background1" w:themeShade="A6"/>
      </w:rPr>
    </w:pPr>
    <w:r w:rsidRPr="008148DB">
      <w:rPr>
        <w:color w:val="A6A6A6" w:themeColor="background1" w:themeShade="A6"/>
      </w:rPr>
      <w:t>Sandrine.sales.therapeute@gmail.com</w:t>
    </w:r>
  </w:p>
  <w:p w14:paraId="133CBB90" w14:textId="00132E26" w:rsidR="006C3C10" w:rsidRDefault="006C3C10" w:rsidP="00BC25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B922D" w14:textId="77777777" w:rsidR="00FF22BF" w:rsidRDefault="00FF22BF" w:rsidP="006C3C10">
      <w:pPr>
        <w:spacing w:after="0" w:line="240" w:lineRule="auto"/>
      </w:pPr>
      <w:r>
        <w:separator/>
      </w:r>
    </w:p>
  </w:footnote>
  <w:footnote w:type="continuationSeparator" w:id="0">
    <w:p w14:paraId="6DB81F61" w14:textId="77777777" w:rsidR="00FF22BF" w:rsidRDefault="00FF22BF" w:rsidP="006C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F6"/>
    <w:rsid w:val="000842F6"/>
    <w:rsid w:val="00503347"/>
    <w:rsid w:val="006C3C10"/>
    <w:rsid w:val="008148DB"/>
    <w:rsid w:val="008E60FC"/>
    <w:rsid w:val="00BC25DD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CF64"/>
  <w15:chartTrackingRefBased/>
  <w15:docId w15:val="{6A0A765C-573C-4E16-B20F-A0F0DAB1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C10"/>
  </w:style>
  <w:style w:type="paragraph" w:styleId="Pieddepage">
    <w:name w:val="footer"/>
    <w:basedOn w:val="Normal"/>
    <w:link w:val="PieddepageCar"/>
    <w:uiPriority w:val="99"/>
    <w:unhideWhenUsed/>
    <w:rsid w:val="006C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Amelin</dc:creator>
  <cp:keywords/>
  <dc:description/>
  <cp:lastModifiedBy>Emmanuelle Amelin</cp:lastModifiedBy>
  <cp:revision>2</cp:revision>
  <dcterms:created xsi:type="dcterms:W3CDTF">2020-06-14T13:50:00Z</dcterms:created>
  <dcterms:modified xsi:type="dcterms:W3CDTF">2020-06-14T14:56:00Z</dcterms:modified>
</cp:coreProperties>
</file>